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0B48" w14:textId="71952176" w:rsidR="001346CD" w:rsidRPr="001346CD" w:rsidRDefault="001346CD" w:rsidP="001346CD">
      <w:pPr>
        <w:jc w:val="center"/>
        <w:rPr>
          <w:b/>
          <w:sz w:val="40"/>
          <w:szCs w:val="40"/>
          <w:lang w:val="en-GB"/>
        </w:rPr>
      </w:pPr>
      <w:r w:rsidRPr="001346CD">
        <w:rPr>
          <w:b/>
          <w:sz w:val="40"/>
          <w:szCs w:val="40"/>
          <w:lang w:val="en-GB"/>
        </w:rPr>
        <w:t>Registration form</w:t>
      </w:r>
      <w:r w:rsidR="00EC2D33">
        <w:rPr>
          <w:b/>
          <w:sz w:val="40"/>
          <w:szCs w:val="40"/>
          <w:lang w:val="en-GB"/>
        </w:rPr>
        <w:t xml:space="preserve"> “Zomergem-on-the-move”</w:t>
      </w:r>
    </w:p>
    <w:p w14:paraId="5FAB5E2C" w14:textId="63D10520" w:rsidR="001346CD" w:rsidRPr="00BB262C" w:rsidRDefault="001346CD" w:rsidP="001346CD">
      <w:pPr>
        <w:jc w:val="both"/>
        <w:rPr>
          <w:b/>
          <w:lang w:val="en-GB"/>
        </w:rPr>
      </w:pPr>
      <w:r>
        <w:rPr>
          <w:b/>
          <w:lang w:val="en-GB"/>
        </w:rPr>
        <w:t>Personal Data</w:t>
      </w:r>
      <w:r w:rsidRPr="00BB262C">
        <w:rPr>
          <w:b/>
          <w:lang w:val="en-GB"/>
        </w:rPr>
        <w:t>:</w:t>
      </w:r>
    </w:p>
    <w:p w14:paraId="4C489803" w14:textId="4B46EF8A" w:rsidR="001346CD" w:rsidRPr="00BB262C" w:rsidRDefault="001346CD" w:rsidP="001346CD">
      <w:pPr>
        <w:rPr>
          <w:lang w:val="en-GB"/>
        </w:rPr>
      </w:pPr>
      <w:r w:rsidRPr="00BB262C">
        <w:rPr>
          <w:lang w:val="en-GB"/>
        </w:rPr>
        <w:t>Name and Surname:</w:t>
      </w:r>
      <w:r w:rsidR="00EC2D33">
        <w:rPr>
          <w:lang w:val="en-GB"/>
        </w:rPr>
        <w:t>………………………………………………………………………………………………………………………</w:t>
      </w:r>
    </w:p>
    <w:p w14:paraId="17FC7AF7" w14:textId="509F05BE" w:rsidR="001346CD" w:rsidRPr="00E24B04" w:rsidRDefault="001346CD" w:rsidP="001346CD">
      <w:pPr>
        <w:rPr>
          <w:lang w:val="en-GB"/>
        </w:rPr>
      </w:pPr>
      <w:r>
        <w:sym w:font="Wingdings 2" w:char="F0A3"/>
      </w:r>
      <w:r w:rsidRPr="00E24B04">
        <w:rPr>
          <w:lang w:val="en-GB"/>
        </w:rPr>
        <w:t xml:space="preserve">  IPA Member Nº:</w:t>
      </w:r>
      <w:r w:rsidR="00EC2D33">
        <w:rPr>
          <w:lang w:val="en-GB"/>
        </w:rPr>
        <w:t>…………………………………..</w:t>
      </w:r>
      <w:r w:rsidRPr="00E24B04">
        <w:rPr>
          <w:lang w:val="en-GB"/>
        </w:rPr>
        <w:t>Passport</w:t>
      </w:r>
      <w:r w:rsidR="00EC2D33">
        <w:rPr>
          <w:lang w:val="en-GB"/>
        </w:rPr>
        <w:t xml:space="preserve"> Nr:……………………………………</w:t>
      </w:r>
      <w:r w:rsidRPr="00E24B04">
        <w:rPr>
          <w:lang w:val="en-GB"/>
        </w:rPr>
        <w:t>Age:</w:t>
      </w:r>
      <w:r w:rsidR="00EC2D33">
        <w:rPr>
          <w:lang w:val="en-GB"/>
        </w:rPr>
        <w:t>……………………</w:t>
      </w:r>
    </w:p>
    <w:p w14:paraId="4C062155" w14:textId="1CDA1A4D" w:rsidR="001346CD" w:rsidRPr="00BB262C" w:rsidRDefault="001346CD" w:rsidP="001346CD">
      <w:pPr>
        <w:rPr>
          <w:lang w:val="en-GB"/>
        </w:rPr>
      </w:pPr>
      <w:r w:rsidRPr="00BB262C">
        <w:rPr>
          <w:lang w:val="en-GB"/>
        </w:rPr>
        <w:t xml:space="preserve">Adress: </w:t>
      </w:r>
      <w:r w:rsidR="00EC2D33">
        <w:rPr>
          <w:lang w:val="en-GB"/>
        </w:rPr>
        <w:t>…………………………………………………………………………………………………………………………………………..</w:t>
      </w:r>
    </w:p>
    <w:p w14:paraId="22399E49" w14:textId="5885FD62" w:rsidR="001346CD" w:rsidRPr="00BB262C" w:rsidRDefault="001346CD" w:rsidP="001346CD">
      <w:pPr>
        <w:rPr>
          <w:lang w:val="en-GB"/>
        </w:rPr>
      </w:pPr>
      <w:r>
        <w:rPr>
          <w:lang w:val="en-GB"/>
        </w:rPr>
        <w:t>City</w:t>
      </w:r>
      <w:r w:rsidR="00EC2D33">
        <w:rPr>
          <w:lang w:val="en-GB"/>
        </w:rPr>
        <w:t>:……………………………………………</w:t>
      </w:r>
      <w:r>
        <w:rPr>
          <w:noProof/>
          <w:lang w:val="en-GB" w:eastAsia="es-ES"/>
        </w:rPr>
        <w:t>Post Code</w:t>
      </w:r>
      <w:r w:rsidRPr="00BB262C">
        <w:rPr>
          <w:noProof/>
          <w:lang w:val="en-GB" w:eastAsia="es-ES"/>
        </w:rPr>
        <w:t>:</w:t>
      </w:r>
      <w:r w:rsidR="00EC2D33">
        <w:rPr>
          <w:noProof/>
          <w:lang w:val="en-GB" w:eastAsia="es-ES"/>
        </w:rPr>
        <w:t>……………………………</w:t>
      </w:r>
      <w:r>
        <w:rPr>
          <w:noProof/>
          <w:lang w:val="en-GB" w:eastAsia="es-ES"/>
        </w:rPr>
        <w:t>Country</w:t>
      </w:r>
      <w:r w:rsidR="00EC2D33">
        <w:rPr>
          <w:noProof/>
          <w:lang w:val="en-GB" w:eastAsia="es-ES"/>
        </w:rPr>
        <w:t>………………………………………..</w:t>
      </w:r>
    </w:p>
    <w:p w14:paraId="177A1949" w14:textId="715F639D" w:rsidR="001346CD" w:rsidRDefault="00EC2D33" w:rsidP="001346CD">
      <w:pPr>
        <w:rPr>
          <w:lang w:val="en-GB"/>
        </w:rPr>
      </w:pPr>
      <w:r>
        <w:rPr>
          <w:lang w:val="en-GB"/>
        </w:rPr>
        <w:t>E</w:t>
      </w:r>
      <w:r w:rsidR="001346CD" w:rsidRPr="00BB262C">
        <w:rPr>
          <w:lang w:val="en-GB"/>
        </w:rPr>
        <w:t xml:space="preserve">-mail </w:t>
      </w:r>
      <w:r w:rsidRPr="00BB262C">
        <w:rPr>
          <w:lang w:val="en-GB"/>
        </w:rPr>
        <w:t>address</w:t>
      </w:r>
      <w:r w:rsidR="001346CD" w:rsidRPr="00BB262C">
        <w:rPr>
          <w:lang w:val="en-GB"/>
        </w:rPr>
        <w:t xml:space="preserve">: </w:t>
      </w:r>
      <w:r w:rsidR="001346CD" w:rsidRPr="00BB262C">
        <w:rPr>
          <w:lang w:val="en-GB"/>
        </w:rPr>
        <w:tab/>
      </w:r>
      <w:r>
        <w:rPr>
          <w:lang w:val="en-GB"/>
        </w:rPr>
        <w:t>…………………………………………………</w:t>
      </w:r>
      <w:r w:rsidR="001346CD">
        <w:rPr>
          <w:lang w:val="en-GB"/>
        </w:rPr>
        <w:t>Phone Number:</w:t>
      </w:r>
      <w:r>
        <w:rPr>
          <w:lang w:val="en-GB"/>
        </w:rPr>
        <w:t>…………………………………………………..</w:t>
      </w:r>
    </w:p>
    <w:p w14:paraId="1484426D" w14:textId="1066ECB6" w:rsidR="001346CD" w:rsidRPr="00BB262C" w:rsidRDefault="00067068" w:rsidP="001346CD">
      <w:pPr>
        <w:rPr>
          <w:lang w:val="en-GB"/>
        </w:rPr>
      </w:pPr>
      <w:r>
        <w:rPr>
          <w:lang w:val="en-GB"/>
        </w:rPr>
        <w:t>Date of departure</w:t>
      </w:r>
      <w:r w:rsidR="00EC2D33">
        <w:rPr>
          <w:lang w:val="en-GB"/>
        </w:rPr>
        <w:t xml:space="preserve">:                                                               </w:t>
      </w:r>
    </w:p>
    <w:p w14:paraId="755B8EF1" w14:textId="470758B3" w:rsidR="001346CD" w:rsidRPr="00BB262C" w:rsidRDefault="001346CD" w:rsidP="001346CD">
      <w:pPr>
        <w:rPr>
          <w:lang w:val="en-GB"/>
        </w:rPr>
      </w:pPr>
      <w:r w:rsidRPr="00BB262C">
        <w:rPr>
          <w:b/>
          <w:lang w:val="en-GB"/>
        </w:rPr>
        <w:t>Professional Data:</w:t>
      </w:r>
      <w:r w:rsidRPr="00BB262C">
        <w:rPr>
          <w:lang w:val="en-GB"/>
        </w:rPr>
        <w:t xml:space="preserve"> </w:t>
      </w:r>
    </w:p>
    <w:p w14:paraId="5487B028" w14:textId="38651825" w:rsidR="001346CD" w:rsidRPr="00BB262C" w:rsidRDefault="001346CD" w:rsidP="001346CD">
      <w:pPr>
        <w:rPr>
          <w:b/>
          <w:lang w:val="en-GB"/>
        </w:rPr>
      </w:pPr>
      <w:r w:rsidRPr="00BB262C">
        <w:rPr>
          <w:lang w:val="en-GB"/>
        </w:rPr>
        <w:t>COUNTRY:</w:t>
      </w:r>
      <w:r w:rsidR="00EC2D33">
        <w:rPr>
          <w:lang w:val="en-GB"/>
        </w:rPr>
        <w:t>………………………………………………………….</w:t>
      </w:r>
    </w:p>
    <w:p w14:paraId="747DCB11" w14:textId="798FD9D4" w:rsidR="001346CD" w:rsidRPr="00BB262C" w:rsidRDefault="001346CD" w:rsidP="001346CD">
      <w:pPr>
        <w:rPr>
          <w:lang w:val="en-GB"/>
        </w:rPr>
      </w:pPr>
      <w:r w:rsidRPr="00BB262C">
        <w:rPr>
          <w:lang w:val="en-GB"/>
        </w:rPr>
        <w:t>Police Force</w:t>
      </w:r>
      <w:r w:rsidR="00EC2D33">
        <w:rPr>
          <w:lang w:val="en-GB"/>
        </w:rPr>
        <w:t>:………………………………………………………</w:t>
      </w:r>
    </w:p>
    <w:p w14:paraId="78099D99" w14:textId="297D1DBD" w:rsidR="00EC2D33" w:rsidRPr="00EC2D33" w:rsidRDefault="00EC2D33" w:rsidP="00EC2D33">
      <w:pPr>
        <w:rPr>
          <w:lang w:val="en-GB"/>
        </w:rPr>
      </w:pPr>
      <w:r>
        <w:rPr>
          <w:lang w:val="en-GB"/>
        </w:rPr>
        <w:t>I</w:t>
      </w:r>
      <w:r w:rsidRPr="00EC2D33">
        <w:rPr>
          <w:lang w:val="en-GB"/>
        </w:rPr>
        <w:t>n this privacy statement, we aim to provide clear and transparent information about (which data we collect) and how we handle personal data. We make every effort to safeguard your privacy and therefore handle personal data with care. INTERNATIONAL POLICE ASSOCIATION BELGIAN SECTION VZW complies in all cases with applicable laws and regulations, including the General Data Protection Regulation (Regulation EU 2016/679).</w:t>
      </w:r>
    </w:p>
    <w:p w14:paraId="458E095A" w14:textId="77777777" w:rsidR="00EC2D33" w:rsidRPr="00EC2D33" w:rsidRDefault="00EC2D33" w:rsidP="00EC2D33">
      <w:pPr>
        <w:rPr>
          <w:lang w:val="en-GB"/>
        </w:rPr>
      </w:pPr>
      <w:r w:rsidRPr="00EC2D33">
        <w:rPr>
          <w:lang w:val="en-GB"/>
        </w:rPr>
        <w:t>This entails that we, in any case:</w:t>
      </w:r>
    </w:p>
    <w:p w14:paraId="0EC5AFBE" w14:textId="77777777" w:rsidR="00EC2D33" w:rsidRPr="00EC2D33" w:rsidRDefault="00EC2D33" w:rsidP="00EC2D33">
      <w:pPr>
        <w:rPr>
          <w:lang w:val="en-GB"/>
        </w:rPr>
      </w:pPr>
      <w:r w:rsidRPr="00EC2D33">
        <w:rPr>
          <w:lang w:val="en-GB"/>
        </w:rPr>
        <w:t>Process your personal data in accordance with the purpose for which it was provided; these purposes and types of personal data are described in this privacy statement;</w:t>
      </w:r>
    </w:p>
    <w:p w14:paraId="34BE03E0" w14:textId="77777777" w:rsidR="00EC2D33" w:rsidRPr="00EC2D33" w:rsidRDefault="00EC2D33" w:rsidP="00EC2D33">
      <w:pPr>
        <w:rPr>
          <w:lang w:val="en-GB"/>
        </w:rPr>
      </w:pPr>
      <w:r w:rsidRPr="00EC2D33">
        <w:rPr>
          <w:lang w:val="en-GB"/>
        </w:rPr>
        <w:t>Limit the processing of your personal data to only those data that are minimally necessary for the purposes for which they are processed;</w:t>
      </w:r>
    </w:p>
    <w:p w14:paraId="4D2FCA2B" w14:textId="77777777" w:rsidR="00EC2D33" w:rsidRPr="00EC2D33" w:rsidRDefault="00EC2D33" w:rsidP="00EC2D33">
      <w:pPr>
        <w:rPr>
          <w:lang w:val="en-GB"/>
        </w:rPr>
      </w:pPr>
      <w:r w:rsidRPr="00EC2D33">
        <w:rPr>
          <w:lang w:val="en-GB"/>
        </w:rPr>
        <w:t>Ask for your explicit consent if we need it for the processing of your personal data;</w:t>
      </w:r>
    </w:p>
    <w:p w14:paraId="69573D9A" w14:textId="582616E3" w:rsidR="00EC2D33" w:rsidRPr="00EC2D33" w:rsidRDefault="00EC2D33" w:rsidP="00EC2D33">
      <w:pPr>
        <w:rPr>
          <w:lang w:val="en-GB"/>
        </w:rPr>
      </w:pPr>
      <w:r w:rsidRPr="00EC2D33">
        <w:rPr>
          <w:lang w:val="en-GB"/>
        </w:rPr>
        <w:t>Have taken appropriate technical and organi</w:t>
      </w:r>
      <w:r w:rsidR="00F331D6">
        <w:rPr>
          <w:lang w:val="en-GB"/>
        </w:rPr>
        <w:t>s</w:t>
      </w:r>
      <w:r w:rsidRPr="00EC2D33">
        <w:rPr>
          <w:lang w:val="en-GB"/>
        </w:rPr>
        <w:t>ational measures to ensure the security of your personal data;</w:t>
      </w:r>
    </w:p>
    <w:p w14:paraId="7DD7D964" w14:textId="71717AB3" w:rsidR="00970B6D" w:rsidRPr="001346CD" w:rsidRDefault="00EC2D33" w:rsidP="00EC2D33">
      <w:pPr>
        <w:rPr>
          <w:lang w:val="en-GB"/>
        </w:rPr>
      </w:pPr>
      <w:r w:rsidRPr="00EC2D33">
        <w:rPr>
          <w:lang w:val="en-GB"/>
        </w:rPr>
        <w:t>Do not transfer personal data to other parties unless this is necessary for the execution of the purposes for which it was provided; To be aware of your rights regarding your personal data, to draw your attention to them, and to respect them.</w:t>
      </w:r>
    </w:p>
    <w:sectPr w:rsidR="00970B6D" w:rsidRPr="001346C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4B39A" w14:textId="77777777" w:rsidR="001700DA" w:rsidRDefault="001700DA" w:rsidP="001346CD">
      <w:pPr>
        <w:spacing w:after="0" w:line="240" w:lineRule="auto"/>
      </w:pPr>
      <w:r>
        <w:separator/>
      </w:r>
    </w:p>
  </w:endnote>
  <w:endnote w:type="continuationSeparator" w:id="0">
    <w:p w14:paraId="5E88A232" w14:textId="77777777" w:rsidR="001700DA" w:rsidRDefault="001700DA" w:rsidP="00134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A688" w14:textId="77777777" w:rsidR="001700DA" w:rsidRDefault="001700DA" w:rsidP="001346CD">
      <w:pPr>
        <w:spacing w:after="0" w:line="240" w:lineRule="auto"/>
      </w:pPr>
      <w:r>
        <w:separator/>
      </w:r>
    </w:p>
  </w:footnote>
  <w:footnote w:type="continuationSeparator" w:id="0">
    <w:p w14:paraId="65EC718C" w14:textId="77777777" w:rsidR="001700DA" w:rsidRDefault="001700DA" w:rsidP="00134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F18B" w14:textId="3CDE56CB" w:rsidR="001346CD" w:rsidRDefault="001700DA" w:rsidP="001346CD">
    <w:pPr>
      <w:pStyle w:val="Koptekst"/>
      <w:tabs>
        <w:tab w:val="clear" w:pos="4536"/>
        <w:tab w:val="center" w:pos="567"/>
      </w:tabs>
    </w:pPr>
    <w:r>
      <w:rPr>
        <w:noProof/>
      </w:rPr>
      <w:pict w14:anchorId="3AECD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0066658" o:spid="_x0000_s2049" type="#_x0000_t75" style="position:absolute;margin-left:0;margin-top:0;width:453.45pt;height:415.85pt;z-index:-251658240;mso-position-horizontal:center;mso-position-horizontal-relative:margin;mso-position-vertical:center;mso-position-vertical-relative:margin" o:allowincell="f">
          <v:imagedata r:id="rId1" o:title="IPA Crest" gain="19661f" blacklevel="22938f"/>
          <w10:wrap anchorx="margin" anchory="margin"/>
        </v:shape>
      </w:pict>
    </w:r>
    <w:r w:rsidR="001346CD">
      <w:rPr>
        <w:noProof/>
      </w:rPr>
      <w:drawing>
        <wp:anchor distT="0" distB="0" distL="114300" distR="114300" simplePos="0" relativeHeight="251657216" behindDoc="0" locked="0" layoutInCell="1" allowOverlap="1" wp14:anchorId="05298C6A" wp14:editId="25FC70DD">
          <wp:simplePos x="0" y="0"/>
          <wp:positionH relativeFrom="column">
            <wp:posOffset>-68580</wp:posOffset>
          </wp:positionH>
          <wp:positionV relativeFrom="paragraph">
            <wp:posOffset>80645</wp:posOffset>
          </wp:positionV>
          <wp:extent cx="1280160" cy="1174033"/>
          <wp:effectExtent l="0" t="0" r="0" b="7620"/>
          <wp:wrapSquare wrapText="bothSides"/>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A Crest.jpg"/>
                  <pic:cNvPicPr/>
                </pic:nvPicPr>
                <pic:blipFill>
                  <a:blip r:embed="rId2">
                    <a:extLst>
                      <a:ext uri="{28A0092B-C50C-407E-A947-70E740481C1C}">
                        <a14:useLocalDpi xmlns:a14="http://schemas.microsoft.com/office/drawing/2010/main" val="0"/>
                      </a:ext>
                    </a:extLst>
                  </a:blip>
                  <a:stretch>
                    <a:fillRect/>
                  </a:stretch>
                </pic:blipFill>
                <pic:spPr>
                  <a:xfrm>
                    <a:off x="0" y="0"/>
                    <a:ext cx="1280160" cy="1174033"/>
                  </a:xfrm>
                  <a:prstGeom prst="rect">
                    <a:avLst/>
                  </a:prstGeom>
                </pic:spPr>
              </pic:pic>
            </a:graphicData>
          </a:graphic>
        </wp:anchor>
      </w:drawing>
    </w:r>
    <w:r w:rsidR="001346CD">
      <w:tab/>
    </w:r>
  </w:p>
  <w:p w14:paraId="5E9D3603" w14:textId="77777777" w:rsidR="001346CD" w:rsidRDefault="001346CD" w:rsidP="001346CD">
    <w:pPr>
      <w:pStyle w:val="Koptekst"/>
    </w:pPr>
  </w:p>
  <w:p w14:paraId="502E0D18" w14:textId="77777777" w:rsidR="001346CD" w:rsidRDefault="001346CD" w:rsidP="001346CD">
    <w:pPr>
      <w:pStyle w:val="Koptekst"/>
    </w:pPr>
  </w:p>
  <w:p w14:paraId="11B9432A" w14:textId="77777777" w:rsidR="001346CD" w:rsidRDefault="001346CD" w:rsidP="001346CD">
    <w:pPr>
      <w:pStyle w:val="Koptekst"/>
    </w:pPr>
  </w:p>
  <w:p w14:paraId="0B5255E3" w14:textId="6991BDC8" w:rsidR="001346CD" w:rsidRPr="00DE1F42" w:rsidRDefault="00DE1F42" w:rsidP="001346CD">
    <w:pPr>
      <w:pStyle w:val="Koptekst"/>
      <w:rPr>
        <w:color w:val="EE0000"/>
      </w:rPr>
    </w:pPr>
    <w:r>
      <w:tab/>
    </w:r>
    <w:r>
      <w:rPr>
        <w:color w:val="EE0000"/>
      </w:rPr>
      <w:t>To be sen</w:t>
    </w:r>
    <w:r w:rsidR="00F331D6">
      <w:rPr>
        <w:color w:val="EE0000"/>
      </w:rPr>
      <w:t>t</w:t>
    </w:r>
    <w:r>
      <w:rPr>
        <w:color w:val="EE0000"/>
      </w:rPr>
      <w:t xml:space="preserve"> befor</w:t>
    </w:r>
    <w:r w:rsidR="00F331D6">
      <w:rPr>
        <w:color w:val="EE0000"/>
      </w:rPr>
      <w:t>e</w:t>
    </w:r>
    <w:r>
      <w:rPr>
        <w:color w:val="EE0000"/>
      </w:rPr>
      <w:t xml:space="preserve"> May 15th 2026</w:t>
    </w:r>
  </w:p>
  <w:p w14:paraId="70B59EB5" w14:textId="4E1F89B6" w:rsidR="001346CD" w:rsidRPr="00DE1F42" w:rsidRDefault="00DE1F42" w:rsidP="001346CD">
    <w:pPr>
      <w:pStyle w:val="Koptekst"/>
      <w:rPr>
        <w:color w:val="EE0000"/>
      </w:rPr>
    </w:pPr>
    <w:r>
      <w:tab/>
    </w:r>
    <w:r>
      <w:rPr>
        <w:color w:val="EE0000"/>
      </w:rPr>
      <w:t xml:space="preserve">To: </w:t>
    </w:r>
    <w:r w:rsidRPr="00DE1F42">
      <w:rPr>
        <w:color w:val="EE0000"/>
      </w:rPr>
      <w:t>ipa.ovl-secr@telenet.be</w:t>
    </w:r>
  </w:p>
  <w:p w14:paraId="02967D45" w14:textId="77777777" w:rsidR="001346CD" w:rsidRDefault="001346CD" w:rsidP="001346CD">
    <w:pPr>
      <w:pStyle w:val="Koptekst"/>
    </w:pPr>
  </w:p>
  <w:p w14:paraId="625068C0" w14:textId="77777777" w:rsidR="001346CD" w:rsidRDefault="001346CD" w:rsidP="001346CD">
    <w:pPr>
      <w:pStyle w:val="Koptekst"/>
    </w:pPr>
  </w:p>
  <w:p w14:paraId="41CF7FCB" w14:textId="77777777" w:rsidR="001346CD" w:rsidRPr="005A79F2" w:rsidRDefault="001346CD" w:rsidP="001346CD">
    <w:pPr>
      <w:pStyle w:val="Koptekst"/>
      <w:ind w:left="-709" w:firstLine="142"/>
      <w:rPr>
        <w:b/>
        <w:bCs/>
        <w:lang w:val="en-GB"/>
      </w:rPr>
    </w:pPr>
    <w:r w:rsidRPr="005A79F2">
      <w:rPr>
        <w:b/>
        <w:bCs/>
        <w:lang w:val="en-GB"/>
      </w:rPr>
      <w:t>International Police Association</w:t>
    </w:r>
  </w:p>
  <w:p w14:paraId="50666AC2" w14:textId="77777777" w:rsidR="001346CD" w:rsidRPr="005A79F2" w:rsidRDefault="001346CD" w:rsidP="001346CD">
    <w:pPr>
      <w:pStyle w:val="Koptekst"/>
      <w:ind w:left="-709"/>
      <w:rPr>
        <w:b/>
        <w:bCs/>
        <w:lang w:val="en-GB"/>
      </w:rPr>
    </w:pPr>
    <w:r w:rsidRPr="005A79F2">
      <w:rPr>
        <w:b/>
        <w:bCs/>
        <w:lang w:val="en-GB"/>
      </w:rPr>
      <w:t xml:space="preserve">      Royal Belgian Section n-p.a.</w:t>
    </w:r>
  </w:p>
  <w:p w14:paraId="041A706B" w14:textId="77777777" w:rsidR="001346CD" w:rsidRPr="005A79F2" w:rsidRDefault="001346CD" w:rsidP="001346CD">
    <w:pPr>
      <w:pStyle w:val="Koptekst"/>
      <w:ind w:left="-709"/>
      <w:rPr>
        <w:b/>
        <w:bCs/>
        <w:lang w:val="en-GB"/>
      </w:rPr>
    </w:pPr>
    <w:r>
      <w:rPr>
        <w:b/>
        <w:bCs/>
        <w:lang w:val="en-GB"/>
      </w:rPr>
      <w:t xml:space="preserve">       </w:t>
    </w:r>
    <w:r w:rsidRPr="005A79F2">
      <w:rPr>
        <w:b/>
        <w:bCs/>
        <w:lang w:val="en-GB"/>
      </w:rPr>
      <w:t>Province of East</w:t>
    </w:r>
    <w:r>
      <w:rPr>
        <w:b/>
        <w:bCs/>
        <w:lang w:val="en-GB"/>
      </w:rPr>
      <w:t>-Flanders</w:t>
    </w:r>
  </w:p>
  <w:p w14:paraId="76A37E6A" w14:textId="1E032628" w:rsidR="001346CD" w:rsidRPr="00DE1F42" w:rsidRDefault="00DE1F42" w:rsidP="00DE1F42">
    <w:pPr>
      <w:pStyle w:val="Koptekst"/>
      <w:ind w:left="-709"/>
      <w:rPr>
        <w:b/>
        <w:bCs/>
        <w:lang w:val="en-GB"/>
      </w:rPr>
    </w:pPr>
    <w:r>
      <w:rPr>
        <w:b/>
        <w:bCs/>
        <w:lang w:val="en-GB"/>
      </w:rPr>
      <w:t xml:space="preserve">        </w:t>
    </w:r>
    <w:r w:rsidRPr="00DE1F42">
      <w:rPr>
        <w:b/>
        <w:bCs/>
        <w:lang w:val="en-GB"/>
      </w:rPr>
      <w:t>ipa.ovl-secr@telenet.be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CD"/>
    <w:rsid w:val="00067068"/>
    <w:rsid w:val="001346CD"/>
    <w:rsid w:val="001700DA"/>
    <w:rsid w:val="00271AB8"/>
    <w:rsid w:val="00321D62"/>
    <w:rsid w:val="009420AA"/>
    <w:rsid w:val="00970B6D"/>
    <w:rsid w:val="00DA17D0"/>
    <w:rsid w:val="00DE1F42"/>
    <w:rsid w:val="00EC2D33"/>
    <w:rsid w:val="00F331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50CFFF"/>
  <w15:chartTrackingRefBased/>
  <w15:docId w15:val="{65177A21-8FF5-4963-BF77-1B864364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46CD"/>
    <w:pPr>
      <w:spacing w:line="259" w:lineRule="auto"/>
    </w:pPr>
    <w:rPr>
      <w:kern w:val="0"/>
      <w:sz w:val="22"/>
      <w:szCs w:val="22"/>
      <w:lang w:val="es-ES_tradnl"/>
      <w14:ligatures w14:val="none"/>
    </w:rPr>
  </w:style>
  <w:style w:type="paragraph" w:styleId="Kop1">
    <w:name w:val="heading 1"/>
    <w:basedOn w:val="Standaard"/>
    <w:next w:val="Standaard"/>
    <w:link w:val="Kop1Char"/>
    <w:uiPriority w:val="9"/>
    <w:qFormat/>
    <w:rsid w:val="001346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BE"/>
      <w14:ligatures w14:val="standardContextual"/>
    </w:rPr>
  </w:style>
  <w:style w:type="paragraph" w:styleId="Kop2">
    <w:name w:val="heading 2"/>
    <w:basedOn w:val="Standaard"/>
    <w:next w:val="Standaard"/>
    <w:link w:val="Kop2Char"/>
    <w:uiPriority w:val="9"/>
    <w:semiHidden/>
    <w:unhideWhenUsed/>
    <w:qFormat/>
    <w:rsid w:val="001346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BE"/>
      <w14:ligatures w14:val="standardContextual"/>
    </w:rPr>
  </w:style>
  <w:style w:type="paragraph" w:styleId="Kop3">
    <w:name w:val="heading 3"/>
    <w:basedOn w:val="Standaard"/>
    <w:next w:val="Standaard"/>
    <w:link w:val="Kop3Char"/>
    <w:uiPriority w:val="9"/>
    <w:semiHidden/>
    <w:unhideWhenUsed/>
    <w:qFormat/>
    <w:rsid w:val="001346CD"/>
    <w:pPr>
      <w:keepNext/>
      <w:keepLines/>
      <w:spacing w:before="160" w:after="80" w:line="278" w:lineRule="auto"/>
      <w:outlineLvl w:val="2"/>
    </w:pPr>
    <w:rPr>
      <w:rFonts w:eastAsiaTheme="majorEastAsia" w:cstheme="majorBidi"/>
      <w:color w:val="0F4761" w:themeColor="accent1" w:themeShade="BF"/>
      <w:kern w:val="2"/>
      <w:sz w:val="28"/>
      <w:szCs w:val="28"/>
      <w:lang w:val="nl-BE"/>
      <w14:ligatures w14:val="standardContextual"/>
    </w:rPr>
  </w:style>
  <w:style w:type="paragraph" w:styleId="Kop4">
    <w:name w:val="heading 4"/>
    <w:basedOn w:val="Standaard"/>
    <w:next w:val="Standaard"/>
    <w:link w:val="Kop4Char"/>
    <w:uiPriority w:val="9"/>
    <w:semiHidden/>
    <w:unhideWhenUsed/>
    <w:qFormat/>
    <w:rsid w:val="001346CD"/>
    <w:pPr>
      <w:keepNext/>
      <w:keepLines/>
      <w:spacing w:before="80" w:after="40" w:line="278" w:lineRule="auto"/>
      <w:outlineLvl w:val="3"/>
    </w:pPr>
    <w:rPr>
      <w:rFonts w:eastAsiaTheme="majorEastAsia" w:cstheme="majorBidi"/>
      <w:i/>
      <w:iCs/>
      <w:color w:val="0F4761" w:themeColor="accent1" w:themeShade="BF"/>
      <w:kern w:val="2"/>
      <w:sz w:val="24"/>
      <w:szCs w:val="24"/>
      <w:lang w:val="nl-BE"/>
      <w14:ligatures w14:val="standardContextual"/>
    </w:rPr>
  </w:style>
  <w:style w:type="paragraph" w:styleId="Kop5">
    <w:name w:val="heading 5"/>
    <w:basedOn w:val="Standaard"/>
    <w:next w:val="Standaard"/>
    <w:link w:val="Kop5Char"/>
    <w:uiPriority w:val="9"/>
    <w:semiHidden/>
    <w:unhideWhenUsed/>
    <w:qFormat/>
    <w:rsid w:val="001346CD"/>
    <w:pPr>
      <w:keepNext/>
      <w:keepLines/>
      <w:spacing w:before="80" w:after="40" w:line="278" w:lineRule="auto"/>
      <w:outlineLvl w:val="4"/>
    </w:pPr>
    <w:rPr>
      <w:rFonts w:eastAsiaTheme="majorEastAsia" w:cstheme="majorBidi"/>
      <w:color w:val="0F4761" w:themeColor="accent1" w:themeShade="BF"/>
      <w:kern w:val="2"/>
      <w:sz w:val="24"/>
      <w:szCs w:val="24"/>
      <w:lang w:val="nl-BE"/>
      <w14:ligatures w14:val="standardContextual"/>
    </w:rPr>
  </w:style>
  <w:style w:type="paragraph" w:styleId="Kop6">
    <w:name w:val="heading 6"/>
    <w:basedOn w:val="Standaard"/>
    <w:next w:val="Standaard"/>
    <w:link w:val="Kop6Char"/>
    <w:uiPriority w:val="9"/>
    <w:semiHidden/>
    <w:unhideWhenUsed/>
    <w:qFormat/>
    <w:rsid w:val="001346CD"/>
    <w:pPr>
      <w:keepNext/>
      <w:keepLines/>
      <w:spacing w:before="40" w:after="0" w:line="278" w:lineRule="auto"/>
      <w:outlineLvl w:val="5"/>
    </w:pPr>
    <w:rPr>
      <w:rFonts w:eastAsiaTheme="majorEastAsia" w:cstheme="majorBidi"/>
      <w:i/>
      <w:iCs/>
      <w:color w:val="595959" w:themeColor="text1" w:themeTint="A6"/>
      <w:kern w:val="2"/>
      <w:sz w:val="24"/>
      <w:szCs w:val="24"/>
      <w:lang w:val="nl-BE"/>
      <w14:ligatures w14:val="standardContextual"/>
    </w:rPr>
  </w:style>
  <w:style w:type="paragraph" w:styleId="Kop7">
    <w:name w:val="heading 7"/>
    <w:basedOn w:val="Standaard"/>
    <w:next w:val="Standaard"/>
    <w:link w:val="Kop7Char"/>
    <w:uiPriority w:val="9"/>
    <w:semiHidden/>
    <w:unhideWhenUsed/>
    <w:qFormat/>
    <w:rsid w:val="001346CD"/>
    <w:pPr>
      <w:keepNext/>
      <w:keepLines/>
      <w:spacing w:before="40" w:after="0" w:line="278" w:lineRule="auto"/>
      <w:outlineLvl w:val="6"/>
    </w:pPr>
    <w:rPr>
      <w:rFonts w:eastAsiaTheme="majorEastAsia" w:cstheme="majorBidi"/>
      <w:color w:val="595959" w:themeColor="text1" w:themeTint="A6"/>
      <w:kern w:val="2"/>
      <w:sz w:val="24"/>
      <w:szCs w:val="24"/>
      <w:lang w:val="nl-BE"/>
      <w14:ligatures w14:val="standardContextual"/>
    </w:rPr>
  </w:style>
  <w:style w:type="paragraph" w:styleId="Kop8">
    <w:name w:val="heading 8"/>
    <w:basedOn w:val="Standaard"/>
    <w:next w:val="Standaard"/>
    <w:link w:val="Kop8Char"/>
    <w:uiPriority w:val="9"/>
    <w:semiHidden/>
    <w:unhideWhenUsed/>
    <w:qFormat/>
    <w:rsid w:val="001346CD"/>
    <w:pPr>
      <w:keepNext/>
      <w:keepLines/>
      <w:spacing w:after="0" w:line="278" w:lineRule="auto"/>
      <w:outlineLvl w:val="7"/>
    </w:pPr>
    <w:rPr>
      <w:rFonts w:eastAsiaTheme="majorEastAsia" w:cstheme="majorBidi"/>
      <w:i/>
      <w:iCs/>
      <w:color w:val="272727" w:themeColor="text1" w:themeTint="D8"/>
      <w:kern w:val="2"/>
      <w:sz w:val="24"/>
      <w:szCs w:val="24"/>
      <w:lang w:val="nl-BE"/>
      <w14:ligatures w14:val="standardContextual"/>
    </w:rPr>
  </w:style>
  <w:style w:type="paragraph" w:styleId="Kop9">
    <w:name w:val="heading 9"/>
    <w:basedOn w:val="Standaard"/>
    <w:next w:val="Standaard"/>
    <w:link w:val="Kop9Char"/>
    <w:uiPriority w:val="9"/>
    <w:semiHidden/>
    <w:unhideWhenUsed/>
    <w:qFormat/>
    <w:rsid w:val="001346CD"/>
    <w:pPr>
      <w:keepNext/>
      <w:keepLines/>
      <w:spacing w:after="0" w:line="278" w:lineRule="auto"/>
      <w:outlineLvl w:val="8"/>
    </w:pPr>
    <w:rPr>
      <w:rFonts w:eastAsiaTheme="majorEastAsia" w:cstheme="majorBidi"/>
      <w:color w:val="272727" w:themeColor="text1" w:themeTint="D8"/>
      <w:kern w:val="2"/>
      <w:sz w:val="24"/>
      <w:szCs w:val="24"/>
      <w:lang w:val="nl-BE"/>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46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46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46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46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46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46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46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46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46CD"/>
    <w:rPr>
      <w:rFonts w:eastAsiaTheme="majorEastAsia" w:cstheme="majorBidi"/>
      <w:color w:val="272727" w:themeColor="text1" w:themeTint="D8"/>
    </w:rPr>
  </w:style>
  <w:style w:type="paragraph" w:styleId="Titel">
    <w:name w:val="Title"/>
    <w:basedOn w:val="Standaard"/>
    <w:next w:val="Standaard"/>
    <w:link w:val="TitelChar"/>
    <w:uiPriority w:val="10"/>
    <w:qFormat/>
    <w:rsid w:val="001346CD"/>
    <w:pPr>
      <w:spacing w:after="80" w:line="240" w:lineRule="auto"/>
      <w:contextualSpacing/>
    </w:pPr>
    <w:rPr>
      <w:rFonts w:asciiTheme="majorHAnsi" w:eastAsiaTheme="majorEastAsia" w:hAnsiTheme="majorHAnsi" w:cstheme="majorBidi"/>
      <w:spacing w:val="-10"/>
      <w:kern w:val="28"/>
      <w:sz w:val="56"/>
      <w:szCs w:val="56"/>
      <w:lang w:val="nl-BE"/>
      <w14:ligatures w14:val="standardContextual"/>
    </w:rPr>
  </w:style>
  <w:style w:type="character" w:customStyle="1" w:styleId="TitelChar">
    <w:name w:val="Titel Char"/>
    <w:basedOn w:val="Standaardalinea-lettertype"/>
    <w:link w:val="Titel"/>
    <w:uiPriority w:val="10"/>
    <w:rsid w:val="001346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46CD"/>
    <w:pPr>
      <w:numPr>
        <w:ilvl w:val="1"/>
      </w:numPr>
      <w:spacing w:line="278" w:lineRule="auto"/>
    </w:pPr>
    <w:rPr>
      <w:rFonts w:eastAsiaTheme="majorEastAsia" w:cstheme="majorBidi"/>
      <w:color w:val="595959" w:themeColor="text1" w:themeTint="A6"/>
      <w:spacing w:val="15"/>
      <w:kern w:val="2"/>
      <w:sz w:val="28"/>
      <w:szCs w:val="28"/>
      <w:lang w:val="nl-BE"/>
      <w14:ligatures w14:val="standardContextual"/>
    </w:rPr>
  </w:style>
  <w:style w:type="character" w:customStyle="1" w:styleId="OndertitelChar">
    <w:name w:val="Ondertitel Char"/>
    <w:basedOn w:val="Standaardalinea-lettertype"/>
    <w:link w:val="Ondertitel"/>
    <w:uiPriority w:val="11"/>
    <w:rsid w:val="001346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46CD"/>
    <w:pPr>
      <w:spacing w:before="160" w:line="278" w:lineRule="auto"/>
      <w:jc w:val="center"/>
    </w:pPr>
    <w:rPr>
      <w:i/>
      <w:iCs/>
      <w:color w:val="404040" w:themeColor="text1" w:themeTint="BF"/>
      <w:kern w:val="2"/>
      <w:sz w:val="24"/>
      <w:szCs w:val="24"/>
      <w:lang w:val="nl-BE"/>
      <w14:ligatures w14:val="standardContextual"/>
    </w:rPr>
  </w:style>
  <w:style w:type="character" w:customStyle="1" w:styleId="CitaatChar">
    <w:name w:val="Citaat Char"/>
    <w:basedOn w:val="Standaardalinea-lettertype"/>
    <w:link w:val="Citaat"/>
    <w:uiPriority w:val="29"/>
    <w:rsid w:val="001346CD"/>
    <w:rPr>
      <w:i/>
      <w:iCs/>
      <w:color w:val="404040" w:themeColor="text1" w:themeTint="BF"/>
    </w:rPr>
  </w:style>
  <w:style w:type="paragraph" w:styleId="Lijstalinea">
    <w:name w:val="List Paragraph"/>
    <w:basedOn w:val="Standaard"/>
    <w:uiPriority w:val="34"/>
    <w:qFormat/>
    <w:rsid w:val="001346CD"/>
    <w:pPr>
      <w:spacing w:line="278" w:lineRule="auto"/>
      <w:ind w:left="720"/>
      <w:contextualSpacing/>
    </w:pPr>
    <w:rPr>
      <w:kern w:val="2"/>
      <w:sz w:val="24"/>
      <w:szCs w:val="24"/>
      <w:lang w:val="nl-BE"/>
      <w14:ligatures w14:val="standardContextual"/>
    </w:rPr>
  </w:style>
  <w:style w:type="character" w:styleId="Intensievebenadrukking">
    <w:name w:val="Intense Emphasis"/>
    <w:basedOn w:val="Standaardalinea-lettertype"/>
    <w:uiPriority w:val="21"/>
    <w:qFormat/>
    <w:rsid w:val="001346CD"/>
    <w:rPr>
      <w:i/>
      <w:iCs/>
      <w:color w:val="0F4761" w:themeColor="accent1" w:themeShade="BF"/>
    </w:rPr>
  </w:style>
  <w:style w:type="paragraph" w:styleId="Duidelijkcitaat">
    <w:name w:val="Intense Quote"/>
    <w:basedOn w:val="Standaard"/>
    <w:next w:val="Standaard"/>
    <w:link w:val="DuidelijkcitaatChar"/>
    <w:uiPriority w:val="30"/>
    <w:qFormat/>
    <w:rsid w:val="001346C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nl-BE"/>
      <w14:ligatures w14:val="standardContextual"/>
    </w:rPr>
  </w:style>
  <w:style w:type="character" w:customStyle="1" w:styleId="DuidelijkcitaatChar">
    <w:name w:val="Duidelijk citaat Char"/>
    <w:basedOn w:val="Standaardalinea-lettertype"/>
    <w:link w:val="Duidelijkcitaat"/>
    <w:uiPriority w:val="30"/>
    <w:rsid w:val="001346CD"/>
    <w:rPr>
      <w:i/>
      <w:iCs/>
      <w:color w:val="0F4761" w:themeColor="accent1" w:themeShade="BF"/>
    </w:rPr>
  </w:style>
  <w:style w:type="character" w:styleId="Intensieveverwijzing">
    <w:name w:val="Intense Reference"/>
    <w:basedOn w:val="Standaardalinea-lettertype"/>
    <w:uiPriority w:val="32"/>
    <w:qFormat/>
    <w:rsid w:val="001346CD"/>
    <w:rPr>
      <w:b/>
      <w:bCs/>
      <w:smallCaps/>
      <w:color w:val="0F4761" w:themeColor="accent1" w:themeShade="BF"/>
      <w:spacing w:val="5"/>
    </w:rPr>
  </w:style>
  <w:style w:type="paragraph" w:styleId="Koptekst">
    <w:name w:val="header"/>
    <w:basedOn w:val="Standaard"/>
    <w:link w:val="KoptekstChar"/>
    <w:uiPriority w:val="99"/>
    <w:unhideWhenUsed/>
    <w:rsid w:val="00134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46CD"/>
    <w:rPr>
      <w:kern w:val="0"/>
      <w:sz w:val="22"/>
      <w:szCs w:val="22"/>
      <w:lang w:val="es-ES_tradnl"/>
      <w14:ligatures w14:val="none"/>
    </w:rPr>
  </w:style>
  <w:style w:type="paragraph" w:styleId="Voettekst">
    <w:name w:val="footer"/>
    <w:basedOn w:val="Standaard"/>
    <w:link w:val="VoettekstChar"/>
    <w:uiPriority w:val="99"/>
    <w:unhideWhenUsed/>
    <w:rsid w:val="00134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46CD"/>
    <w:rPr>
      <w:kern w:val="0"/>
      <w:sz w:val="22"/>
      <w:szCs w:val="2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41C893937C24FABBC52916AD9D251" ma:contentTypeVersion="16" ma:contentTypeDescription="Create a new document." ma:contentTypeScope="" ma:versionID="4ec566303945ffe9c0d1a903306f58ff">
  <xsd:schema xmlns:xsd="http://www.w3.org/2001/XMLSchema" xmlns:xs="http://www.w3.org/2001/XMLSchema" xmlns:p="http://schemas.microsoft.com/office/2006/metadata/properties" xmlns:ns2="de0ef201-06f4-416e-b62f-aede9c5c14ac" xmlns:ns3="fd016900-2dc8-41c0-bd93-cdf0999f8edc" targetNamespace="http://schemas.microsoft.com/office/2006/metadata/properties" ma:root="true" ma:fieldsID="d877323e9f351b0109d682701efb6407" ns2:_="" ns3:_="">
    <xsd:import namespace="de0ef201-06f4-416e-b62f-aede9c5c14ac"/>
    <xsd:import namespace="fd016900-2dc8-41c0-bd93-cdf0999f8e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ef201-06f4-416e-b62f-aede9c5c1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b79cfd1-6809-4fe7-9be8-11298193ec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16900-2dc8-41c0-bd93-cdf0999f8ed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9dcab8-3e3a-4b6c-9afa-65ab3ea73c63}" ma:internalName="TaxCatchAll" ma:showField="CatchAllData" ma:web="fd016900-2dc8-41c0-bd93-cdf0999f8e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016900-2dc8-41c0-bd93-cdf0999f8edc" xsi:nil="true"/>
    <lcf76f155ced4ddcb4097134ff3c332f xmlns="de0ef201-06f4-416e-b62f-aede9c5c14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C54A22-1C50-49B1-895D-054907C365EF}"/>
</file>

<file path=customXml/itemProps2.xml><?xml version="1.0" encoding="utf-8"?>
<ds:datastoreItem xmlns:ds="http://schemas.openxmlformats.org/officeDocument/2006/customXml" ds:itemID="{3483F31A-A66A-4D34-A4C8-4E9C0CB6F0A3}"/>
</file>

<file path=customXml/itemProps3.xml><?xml version="1.0" encoding="utf-8"?>
<ds:datastoreItem xmlns:ds="http://schemas.openxmlformats.org/officeDocument/2006/customXml" ds:itemID="{BAF8DAB8-5A2B-4E65-94DE-A238795C6741}"/>
</file>

<file path=docProps/app.xml><?xml version="1.0" encoding="utf-8"?>
<Properties xmlns="http://schemas.openxmlformats.org/officeDocument/2006/extended-properties" xmlns:vt="http://schemas.openxmlformats.org/officeDocument/2006/docPropsVTypes">
  <Template>Normal.dotm</Template>
  <TotalTime>26</TotalTime>
  <Pages>1</Pages>
  <Words>270</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Urbain De Vuyst</dc:creator>
  <cp:keywords/>
  <dc:description/>
  <cp:lastModifiedBy>Bart Vanderwegen</cp:lastModifiedBy>
  <cp:revision>5</cp:revision>
  <dcterms:created xsi:type="dcterms:W3CDTF">2026-03-24T08:31:00Z</dcterms:created>
  <dcterms:modified xsi:type="dcterms:W3CDTF">2026-04-13T09:18:00Z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0x010100B1741C893937C24FABBC52916AD9D251</vt:lpwstr>
  </property>
</Properties>
</file>